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2671" w14:textId="77777777" w:rsidR="00102899" w:rsidRPr="00635599" w:rsidRDefault="00102899" w:rsidP="00635599">
      <w:pPr>
        <w:jc w:val="center"/>
        <w:rPr>
          <w:sz w:val="40"/>
        </w:rPr>
      </w:pPr>
      <w:r w:rsidRPr="00635599">
        <w:rPr>
          <w:sz w:val="40"/>
        </w:rPr>
        <w:t xml:space="preserve">Periods 1-2 Test </w:t>
      </w:r>
      <w:r w:rsidR="00635599">
        <w:rPr>
          <w:sz w:val="40"/>
        </w:rPr>
        <w:t xml:space="preserve">MC </w:t>
      </w:r>
      <w:r w:rsidRPr="00635599">
        <w:rPr>
          <w:sz w:val="40"/>
        </w:rPr>
        <w:t>Review</w:t>
      </w:r>
    </w:p>
    <w:p w14:paraId="21CBB649" w14:textId="77777777" w:rsidR="00102899" w:rsidRDefault="00102899" w:rsidP="00102899">
      <w:r>
        <w:t>This list is meant to guide, and not limit studying. Please review all chapters 1-12</w:t>
      </w:r>
      <w:r w:rsidR="00635599">
        <w:t xml:space="preserve">, </w:t>
      </w:r>
      <w:r>
        <w:t>previous reading guides</w:t>
      </w:r>
      <w:r w:rsidR="00635599">
        <w:t>,</w:t>
      </w:r>
      <w:r>
        <w:t xml:space="preserve"> and quizzes to help </w:t>
      </w:r>
      <w:r w:rsidR="00635599">
        <w:t xml:space="preserve">aid </w:t>
      </w:r>
      <w:r>
        <w:t>your studying. The multiple-choice portion of the test includes 35 stimulus-based questions.</w:t>
      </w:r>
    </w:p>
    <w:p w14:paraId="1F1CE477" w14:textId="77777777" w:rsidR="00102899" w:rsidRDefault="00102899" w:rsidP="00102899"/>
    <w:p w14:paraId="327569D2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Human Migration Theories</w:t>
      </w:r>
    </w:p>
    <w:p w14:paraId="5D6966CB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“Out of Africa”</w:t>
      </w:r>
    </w:p>
    <w:p w14:paraId="2F995ADB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Early Civilizations</w:t>
      </w:r>
    </w:p>
    <w:p w14:paraId="293F469F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Neolithic Revolution, settled agriculture</w:t>
      </w:r>
    </w:p>
    <w:p w14:paraId="7B850B0A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River Valley Civilizations</w:t>
      </w:r>
    </w:p>
    <w:p w14:paraId="3A057133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Mesoamerican, South American, Oceania</w:t>
      </w:r>
    </w:p>
    <w:p w14:paraId="7DD48106" w14:textId="77777777" w:rsidR="00102899" w:rsidRDefault="00102899" w:rsidP="00635599">
      <w:pPr>
        <w:pStyle w:val="ListParagraph"/>
        <w:numPr>
          <w:ilvl w:val="1"/>
          <w:numId w:val="1"/>
        </w:numPr>
      </w:pPr>
      <w:r>
        <w:t>Bantu Migrations, Indo-Aryan Migrations, Hebrew Migrations</w:t>
      </w:r>
      <w:r w:rsidR="00635599">
        <w:t xml:space="preserve">, </w:t>
      </w:r>
      <w:r>
        <w:t>Nomadic peoples (</w:t>
      </w:r>
      <w:proofErr w:type="spellStart"/>
      <w:r>
        <w:t>Xiongnu</w:t>
      </w:r>
      <w:proofErr w:type="spellEnd"/>
      <w:r>
        <w:t xml:space="preserve">, </w:t>
      </w:r>
      <w:r w:rsidR="00E934EF">
        <w:t xml:space="preserve">Turkic, </w:t>
      </w:r>
      <w:bookmarkStart w:id="0" w:name="_GoBack"/>
      <w:bookmarkEnd w:id="0"/>
      <w:r>
        <w:t>Huns, Germanic, etc.)</w:t>
      </w:r>
    </w:p>
    <w:p w14:paraId="5C66B8AA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Early Religions and Belief Systems and their Impact</w:t>
      </w:r>
    </w:p>
    <w:p w14:paraId="6BC74AC4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 xml:space="preserve">Hinduism, </w:t>
      </w:r>
      <w:r w:rsidR="00635599">
        <w:t xml:space="preserve">Jainism, </w:t>
      </w:r>
      <w:r>
        <w:t>Buddhism, Judaism, Zoroastrianism, Manichaeism, Daoism, Confucianism, Legalism, Christianity, etc.</w:t>
      </w:r>
    </w:p>
    <w:p w14:paraId="578C2874" w14:textId="77777777" w:rsidR="00102899" w:rsidRDefault="00635599" w:rsidP="00102899">
      <w:pPr>
        <w:pStyle w:val="ListParagraph"/>
        <w:numPr>
          <w:ilvl w:val="1"/>
          <w:numId w:val="1"/>
        </w:numPr>
      </w:pPr>
      <w:r>
        <w:t>Religions/ideologies and role in political structures</w:t>
      </w:r>
    </w:p>
    <w:p w14:paraId="36F8CFAB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Spread of Religions along Trade Routes, missionaries</w:t>
      </w:r>
    </w:p>
    <w:p w14:paraId="0243B1AF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Writing Systems</w:t>
      </w:r>
    </w:p>
    <w:p w14:paraId="7A0442E3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 xml:space="preserve">Cuneiform, Phonetic Alphabet, Hieroglyphics </w:t>
      </w:r>
    </w:p>
    <w:p w14:paraId="10870724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Written records, novels, epics, religious texts</w:t>
      </w:r>
    </w:p>
    <w:p w14:paraId="2729A042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Art and Architecture</w:t>
      </w:r>
    </w:p>
    <w:p w14:paraId="02F5D5F4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Ziggurats, Pyramids, Irrigation Systems, Roads, Tomb Structures</w:t>
      </w:r>
      <w:r w:rsidR="00635599">
        <w:t>, Great Wall</w:t>
      </w:r>
    </w:p>
    <w:p w14:paraId="2C1D9A2E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Early Trade</w:t>
      </w:r>
    </w:p>
    <w:p w14:paraId="06B09475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Caravans, early ship-building</w:t>
      </w:r>
    </w:p>
    <w:p w14:paraId="3F3C0A65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Goods and products exchanged interregional and intraregional</w:t>
      </w:r>
    </w:p>
    <w:p w14:paraId="7D679FE0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Indian Ocean trade, Mediterranean trade</w:t>
      </w:r>
      <w:r w:rsidR="00635599">
        <w:t>, Silk Roads</w:t>
      </w:r>
    </w:p>
    <w:p w14:paraId="0B6D56C1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Political Systems</w:t>
      </w:r>
    </w:p>
    <w:p w14:paraId="7CA5DFAF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 xml:space="preserve">Chinese Dynasties, Mesopotamian City-States, Egyptian Kingdoms, Indian </w:t>
      </w:r>
      <w:proofErr w:type="spellStart"/>
      <w:r>
        <w:t>Maurya</w:t>
      </w:r>
      <w:proofErr w:type="spellEnd"/>
      <w:r>
        <w:t xml:space="preserve"> and Gupta, Mesopotamian Empires, Mediterranean Empires (Persia, Greece</w:t>
      </w:r>
      <w:r w:rsidR="00635599">
        <w:t xml:space="preserve"> (city states and empire)</w:t>
      </w:r>
      <w:r>
        <w:t>, Rome</w:t>
      </w:r>
      <w:r w:rsidR="00635599">
        <w:t xml:space="preserve"> (Republic and empire)</w:t>
      </w:r>
      <w:r>
        <w:t>, etc.)</w:t>
      </w:r>
    </w:p>
    <w:p w14:paraId="028337E9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Reasons for growth and decline of empires</w:t>
      </w:r>
    </w:p>
    <w:p w14:paraId="7F049884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Political Authority (how empires gain/lose power, Mandate of Heaven in China, emperor-kings, etc.)</w:t>
      </w:r>
    </w:p>
    <w:p w14:paraId="6E5C0CF8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Citizenship and taxation in empires</w:t>
      </w:r>
    </w:p>
    <w:p w14:paraId="5C6A712A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Law systems</w:t>
      </w:r>
    </w:p>
    <w:p w14:paraId="7A8447D3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Social Structures</w:t>
      </w:r>
    </w:p>
    <w:p w14:paraId="3FC45540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Caste System in India, paterfamilias in Rome, Confucianism in China</w:t>
      </w:r>
    </w:p>
    <w:p w14:paraId="6A074BCB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Patriarchal systems</w:t>
      </w:r>
    </w:p>
    <w:p w14:paraId="34F398E4" w14:textId="77777777" w:rsidR="00102899" w:rsidRDefault="00102899" w:rsidP="00102899">
      <w:pPr>
        <w:pStyle w:val="ListParagraph"/>
        <w:numPr>
          <w:ilvl w:val="1"/>
          <w:numId w:val="1"/>
        </w:numPr>
      </w:pPr>
      <w:r>
        <w:t>Slavery</w:t>
      </w:r>
    </w:p>
    <w:p w14:paraId="003D3D1F" w14:textId="77777777" w:rsidR="00102899" w:rsidRDefault="00102899" w:rsidP="00102899">
      <w:pPr>
        <w:pStyle w:val="ListParagraph"/>
        <w:numPr>
          <w:ilvl w:val="0"/>
          <w:numId w:val="1"/>
        </w:numPr>
      </w:pPr>
      <w:r>
        <w:t>Technologies</w:t>
      </w:r>
    </w:p>
    <w:p w14:paraId="485E7D04" w14:textId="77777777" w:rsidR="00635599" w:rsidRDefault="00102899" w:rsidP="00635599">
      <w:pPr>
        <w:pStyle w:val="ListParagraph"/>
        <w:numPr>
          <w:ilvl w:val="1"/>
          <w:numId w:val="1"/>
        </w:numPr>
      </w:pPr>
      <w:r>
        <w:t>Tools, weapons, metallurgy</w:t>
      </w:r>
      <w:r w:rsidR="00635599">
        <w:t>, paper, currency</w:t>
      </w:r>
    </w:p>
    <w:p w14:paraId="6BEEE97B" w14:textId="77777777" w:rsidR="00635599" w:rsidRPr="00635599" w:rsidRDefault="00E30571" w:rsidP="00635599">
      <w:pPr>
        <w:jc w:val="center"/>
      </w:pPr>
      <w:r>
        <w:rPr>
          <w:sz w:val="40"/>
        </w:rPr>
        <w:lastRenderedPageBreak/>
        <w:t>Periods 1-2 Test Short Essay</w:t>
      </w:r>
      <w:r w:rsidR="00635599" w:rsidRPr="00635599">
        <w:rPr>
          <w:sz w:val="40"/>
        </w:rPr>
        <w:t xml:space="preserve"> Review</w:t>
      </w:r>
    </w:p>
    <w:p w14:paraId="477FF28B" w14:textId="77777777" w:rsidR="00635599" w:rsidRDefault="00635599" w:rsidP="00635599">
      <w:r>
        <w:t>This list is meant to guide, and not limit studying. Please review all chapters 1-12, previous reading guides, and quizzes to help aid your studying. The short answer portion of the test includes 4 short-answer questions; you will elect to write 3 out of the possible 4.  The topics of the short-answer questions are as follows.</w:t>
      </w:r>
      <w:r w:rsidR="00E30571">
        <w:t xml:space="preserve"> Prepare for all possible short essay questions to the best of your ability.</w:t>
      </w:r>
    </w:p>
    <w:p w14:paraId="128896D7" w14:textId="77777777" w:rsidR="00635599" w:rsidRDefault="00635599" w:rsidP="00635599"/>
    <w:p w14:paraId="1D0F6F81" w14:textId="77777777" w:rsidR="00635599" w:rsidRDefault="00635599" w:rsidP="00635599">
      <w:pPr>
        <w:pStyle w:val="ListParagraph"/>
        <w:numPr>
          <w:ilvl w:val="0"/>
          <w:numId w:val="2"/>
        </w:numPr>
      </w:pPr>
      <w:r>
        <w:t>Question 1: Neolithic Revolution</w:t>
      </w:r>
    </w:p>
    <w:p w14:paraId="74356095" w14:textId="77777777" w:rsidR="00635599" w:rsidRDefault="00635599" w:rsidP="00635599">
      <w:pPr>
        <w:pStyle w:val="ListParagraph"/>
        <w:numPr>
          <w:ilvl w:val="0"/>
          <w:numId w:val="2"/>
        </w:numPr>
      </w:pPr>
      <w:r>
        <w:t>Question 2: Political Structures of Greece and Rome</w:t>
      </w:r>
    </w:p>
    <w:p w14:paraId="3EC7213A" w14:textId="77777777" w:rsidR="00635599" w:rsidRDefault="00635599" w:rsidP="00635599">
      <w:pPr>
        <w:pStyle w:val="ListParagraph"/>
        <w:numPr>
          <w:ilvl w:val="0"/>
          <w:numId w:val="2"/>
        </w:numPr>
      </w:pPr>
      <w:r>
        <w:t>Question 3: Effects of Political Conquests in the Mediterranean</w:t>
      </w:r>
    </w:p>
    <w:p w14:paraId="78527387" w14:textId="77777777" w:rsidR="00635599" w:rsidRDefault="00635599" w:rsidP="00635599">
      <w:pPr>
        <w:pStyle w:val="ListParagraph"/>
        <w:numPr>
          <w:ilvl w:val="0"/>
          <w:numId w:val="2"/>
        </w:numPr>
      </w:pPr>
      <w:r>
        <w:t>Question 4: Patriarchy and Religion</w:t>
      </w:r>
    </w:p>
    <w:sectPr w:rsidR="00635599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D5"/>
    <w:multiLevelType w:val="hybridMultilevel"/>
    <w:tmpl w:val="39C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6C48"/>
    <w:multiLevelType w:val="hybridMultilevel"/>
    <w:tmpl w:val="C8D4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9"/>
    <w:rsid w:val="00102899"/>
    <w:rsid w:val="001D4D70"/>
    <w:rsid w:val="00602A83"/>
    <w:rsid w:val="00635599"/>
    <w:rsid w:val="00E30571"/>
    <w:rsid w:val="00E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E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dcterms:created xsi:type="dcterms:W3CDTF">2016-09-26T01:00:00Z</dcterms:created>
  <dcterms:modified xsi:type="dcterms:W3CDTF">2016-09-26T01:30:00Z</dcterms:modified>
</cp:coreProperties>
</file>